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1" w:sz="4" w:val="single"/>
        </w:pBdr>
        <w:ind w:left="-142" w:firstLine="14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Шапка бланка </w:t>
        <w:br w:type="textWrapping"/>
        <w:t xml:space="preserve">(заполнить название поликлиники, выдавшей справку, </w:t>
        <w:br w:type="textWrapping"/>
        <w:t xml:space="preserve">или стереть всю шапку и печатать на бланке поликлиники)</w:t>
      </w:r>
    </w:p>
    <w:p w:rsidR="00000000" w:rsidDel="00000000" w:rsidP="00000000" w:rsidRDefault="00000000" w:rsidRPr="00000000" w14:paraId="00000002">
      <w:pPr>
        <w:spacing w:after="120" w:before="480" w:lineRule="auto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Справка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Выдана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ФИО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Дата рождения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года рождения, в том, что в связи с диагнозом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«инсулинозависимый сахарный диабет 1 типа»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при авиаперелетах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по жизненным показаниям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необходимо иметь при себе на борту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в ручной клади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нижеперечисленное: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Запас инсулина в термозащитном контейнере, шприц-ручки или пенфиллы для инсулина, иглы для шприц-ручек, спиртовые салфетки.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Глюкометры, ланцеты и тест-полоски для измерения уровня глюкозы.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Набор для экстренного подкожного/внутримышечного введения глюкагона.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Систему непрерывного мониторинга глюкозы (установлена на теле), запасные сенсоры и трансмиттеры для этой системы.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Сотовый телефон — приемник данных системы непрерывного мониторинга, запасной аккумулятор к нему.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Инсулиновую помпу (установлена на теле), запасные инфузионные наборы/инсулиновые поды в необходимом количестве, пульт управления инсулиновой помпы, запасные батарейки для PDM.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Запас пищи и напитков для купирования гипогликемии, включая сок, напитки/гели декстрозы, конфеты, мармелад, шоколад или прочие сладости, воду.</w:t>
      </w:r>
    </w:p>
    <w:p w:rsidR="00000000" w:rsidDel="00000000" w:rsidP="00000000" w:rsidRDefault="00000000" w:rsidRPr="00000000" w14:paraId="0000000C">
      <w:pPr>
        <w:ind w:left="36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В связи с постоянно установленными на теле медицинскими приборами (система мониторинга глюкозы, инсулиновая помпа) разрешен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только ручной досмотр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Для запасных компонентов системы непрерывного мониторинга глюкозы (сенсоры, трансмиттеры), инсулиновой помпы (инфузионные наборы/поды для подачи инсулина), инсулина, шприц-ручек и пенфиллов разрешен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только ручной досмотр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Справка действует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бессрочно.</w:t>
      </w:r>
    </w:p>
    <w:p w:rsidR="00000000" w:rsidDel="00000000" w:rsidP="00000000" w:rsidRDefault="00000000" w:rsidRPr="00000000" w14:paraId="00000012">
      <w:pPr>
        <w:spacing w:after="120" w:before="480" w:lineRule="auto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Certificate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This is to certify that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ФИО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date of birth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Дата рождения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has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Diabetes type 1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and needs continuous insulin therapy for vital reasons. Due to this, the following medical equipment and treatments should be carried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in cabin luggage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 of insulin in thermobag, insulin pens or penfills, needles for pens, alcohol wipes.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Blood glucose meters, lancets and test strips for measuring blood glucose levels.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Glucagon Emergency Kit.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Сontinuous glucose monitoring system (CGM, installed on the body), spare sensors and transmitters for this system.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Cell phone as a receiver of CGM data, spare battery for cell phone.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Insulin pump (installed on the body), spare insulin pods/infusion sets in the required quantity, pump control unit, spare batteries.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Supply of food and beverages for stopping hypoglycemia, including juice, dextrose drinks/gels, sweets, marmalade, chocolate or other sweets, water.</w:t>
      </w:r>
    </w:p>
    <w:p w:rsidR="00000000" w:rsidDel="00000000" w:rsidP="00000000" w:rsidRDefault="00000000" w:rsidRPr="00000000" w14:paraId="0000001C">
      <w:pPr>
        <w:ind w:left="36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Due to permanently installed medical devices on the body (glucose monitoring system, insulin pump),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only hand-wanding or full body pat down and visual inspection are allowed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For spare components of the continuous glucose monitoring system (sensors, transmitters) and the insulin pump (spare pods/infusion sets), insulin and insulin pens or penfills,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only manual screening is allowed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This certificate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is valid indefinitely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48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480" w:lineRule="auto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Certificat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Le present document certifie que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ФИО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né(-e)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Дата рождения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est un(-e) patient(-e)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diabétique insulino-dépendant(-e) de type 1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qui doit prendre chaque jour un traitement dans le cadre de sa maladie et donc doit avoir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dans son bagage à main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les articles suivants: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Les réserves d’insuline nécessaires dans un contenant de protection thermique, stylos à insuline ou cartouches d’insuline, aiguilles pour des stylos, lingettes imbibées d'alcool.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Lecteurs de glycémie, autopiqueurs et bandelettes pour mesurer le niveau de glucose.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Kit pour injection de traitement de l’hypoglycémie d’urgence (glucagon).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Système de surveillance du glucose en continu (inséré sous la peau), capteurs et transmetteurs de rechange pour ce système.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 téléphone portable – le récepteur de données provenant d'un système de surveillance continue, une pile de rechange pour celui-ci.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Pompe à insuline (placée sur le corps), kits de perfusion / pompe à insuline de rechange en quantité suffisante, une télécommande pour la pompe à insuline, piles de rechange pour PDM.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 de collation pour enrayer l'hypoglycémie, y compris des jus, des boissons / gels de dextrose, des sucreries, de la marmelade, du chocolat ou autres sucreries, de l'eau.</w:t>
      </w:r>
    </w:p>
    <w:p w:rsidR="00000000" w:rsidDel="00000000" w:rsidP="00000000" w:rsidRDefault="00000000" w:rsidRPr="00000000" w14:paraId="0000002F">
      <w:pPr>
        <w:ind w:left="36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En raison des dispositifs médicaux installés en permanence sur le corps (système de surveillance de la glycémie, pompe à insuline) seule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la palpation de sûreté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est autorisée.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Les composants de rechange du système de surveillance du glucose en continu (capteurs, émetteurs), la pompe à insuline (kits de perfusion / pods à insuline), l'insuline, les stylos à insuline et les cartouches ne doivent être exposés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qu’à la fouille manuelle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Ce certificate est valable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pour une durée indéfinie.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Врач/Doctor/Le Docteur:  </w:t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Дата/Date</w:t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